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B2" w:rsidRPr="004B6FE5" w:rsidRDefault="00271DB2" w:rsidP="00271DB2">
      <w:pPr>
        <w:rPr>
          <w:rFonts w:ascii="Times New Roman" w:hAnsi="Times New Roman"/>
          <w:b/>
          <w:sz w:val="24"/>
          <w:szCs w:val="24"/>
        </w:rPr>
      </w:pPr>
    </w:p>
    <w:p w:rsidR="00CF5876" w:rsidRPr="00F564DD" w:rsidRDefault="00CF5876" w:rsidP="00CF5876">
      <w:pPr>
        <w:pStyle w:val="a3"/>
        <w:ind w:left="0" w:right="108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Приложение № 4</w:t>
      </w:r>
    </w:p>
    <w:p w:rsidR="00CF5876" w:rsidRPr="00F564DD" w:rsidRDefault="00CF5876" w:rsidP="00CF5876">
      <w:pPr>
        <w:pStyle w:val="a3"/>
        <w:ind w:left="0" w:right="108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к Положению о членстве в Ассоциации по содействию</w:t>
      </w:r>
    </w:p>
    <w:p w:rsidR="00CF5876" w:rsidRPr="00F564DD" w:rsidRDefault="00CF5876" w:rsidP="00CF5876">
      <w:pPr>
        <w:pStyle w:val="a3"/>
        <w:ind w:left="0" w:right="108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строительным организациям в осуществлении ими</w:t>
      </w:r>
    </w:p>
    <w:p w:rsidR="00CF5876" w:rsidRPr="00F564DD" w:rsidRDefault="00CF5876" w:rsidP="00CF5876">
      <w:pPr>
        <w:pStyle w:val="a3"/>
        <w:ind w:left="0" w:right="108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профессиональной деятельности «Альянс Строителей Столицы»,</w:t>
      </w:r>
    </w:p>
    <w:p w:rsidR="00CF5876" w:rsidRPr="00F564DD" w:rsidRDefault="00CF5876" w:rsidP="00CF5876">
      <w:pPr>
        <w:pStyle w:val="a3"/>
        <w:ind w:left="0" w:right="108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в том числе о требованиях к членам Ассоциации, о размере,</w:t>
      </w:r>
    </w:p>
    <w:p w:rsidR="00CF5876" w:rsidRPr="00F564DD" w:rsidRDefault="00CF5876" w:rsidP="00CF5876">
      <w:pPr>
        <w:spacing w:line="240" w:lineRule="auto"/>
        <w:ind w:right="108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color w:val="000000" w:themeColor="text1"/>
          <w:sz w:val="16"/>
          <w:szCs w:val="16"/>
        </w:rPr>
        <w:t>порядке расчета и уплаты взносов</w:t>
      </w:r>
    </w:p>
    <w:p w:rsidR="00CF5876" w:rsidRPr="00F564DD" w:rsidRDefault="00CF5876" w:rsidP="00CF5876">
      <w:pPr>
        <w:pStyle w:val="1"/>
        <w:ind w:left="0" w:right="-32" w:firstLine="0"/>
        <w:jc w:val="center"/>
        <w:rPr>
          <w:color w:val="000000" w:themeColor="text1"/>
          <w:sz w:val="22"/>
          <w:szCs w:val="22"/>
          <w:lang w:val="ru-RU"/>
        </w:rPr>
      </w:pPr>
      <w:r w:rsidRPr="00F564DD">
        <w:rPr>
          <w:color w:val="000000" w:themeColor="text1"/>
          <w:sz w:val="22"/>
          <w:szCs w:val="22"/>
          <w:lang w:val="ru-RU"/>
        </w:rPr>
        <w:t>Сведения</w:t>
      </w:r>
    </w:p>
    <w:p w:rsidR="00CF5876" w:rsidRPr="00F564DD" w:rsidRDefault="00CF5876" w:rsidP="00CF5876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color w:val="000000" w:themeColor="text1"/>
        </w:rPr>
      </w:pPr>
      <w:r w:rsidRPr="00F564DD">
        <w:rPr>
          <w:rFonts w:ascii="Times New Roman" w:hAnsi="Times New Roman" w:cs="Times New Roman"/>
          <w:b/>
          <w:color w:val="000000" w:themeColor="text1"/>
        </w:rPr>
        <w:t>o наличии административных и производственных зданий, помещений, строительных машин, транспортных средств, необходимых для выполнения работ по строительству, реконструкции, капитальному ремонту, сносу объектов капитального строительства</w:t>
      </w:r>
    </w:p>
    <w:p w:rsidR="00CF5876" w:rsidRPr="00F564DD" w:rsidRDefault="00CF5876" w:rsidP="00CF5876">
      <w:pPr>
        <w:pStyle w:val="a3"/>
        <w:ind w:left="0"/>
        <w:rPr>
          <w:b/>
          <w:color w:val="000000" w:themeColor="text1"/>
          <w:sz w:val="22"/>
          <w:szCs w:val="22"/>
          <w:lang w:val="ru-RU"/>
        </w:rPr>
      </w:pPr>
    </w:p>
    <w:p w:rsidR="00CF5876" w:rsidRPr="00361381" w:rsidRDefault="00CF5876" w:rsidP="00CF5876">
      <w:pPr>
        <w:pStyle w:val="a3"/>
        <w:ind w:left="0"/>
        <w:jc w:val="center"/>
        <w:rPr>
          <w:i/>
          <w:color w:val="000000" w:themeColor="text1"/>
          <w:sz w:val="20"/>
          <w:szCs w:val="20"/>
          <w:lang w:val="ru-RU"/>
        </w:rPr>
      </w:pPr>
      <w:r w:rsidRPr="00361381">
        <w:rPr>
          <w:i/>
          <w:noProof/>
          <w:color w:val="000000" w:themeColor="text1"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5204B7" wp14:editId="2F8BBB5F">
                <wp:simplePos x="0" y="0"/>
                <wp:positionH relativeFrom="page">
                  <wp:posOffset>2153920</wp:posOffset>
                </wp:positionH>
                <wp:positionV relativeFrom="paragraph">
                  <wp:posOffset>137160</wp:posOffset>
                </wp:positionV>
                <wp:extent cx="6844030" cy="0"/>
                <wp:effectExtent l="10795" t="8255" r="12700" b="1079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0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D0C6E" id="Прямая соединительная линия 1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9.6pt,10.8pt" to="70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" strokeweight=".15578mm">
                <w10:wrap type="topAndBottom" anchorx="page"/>
              </v:line>
            </w:pict>
          </mc:Fallback>
        </mc:AlternateContent>
      </w:r>
      <w:r w:rsidRPr="00361381">
        <w:rPr>
          <w:i/>
          <w:color w:val="000000" w:themeColor="text1"/>
          <w:sz w:val="20"/>
          <w:szCs w:val="20"/>
          <w:lang w:val="ru-RU"/>
        </w:rPr>
        <w:t>(полное наименование организации / индивидуального предпринимателя, Ф.И.О., год рождения)</w:t>
      </w:r>
    </w:p>
    <w:p w:rsidR="00CF5876" w:rsidRPr="00F564DD" w:rsidRDefault="00CF5876" w:rsidP="00CF5876">
      <w:pPr>
        <w:spacing w:line="240" w:lineRule="auto"/>
        <w:ind w:right="-32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62"/>
        <w:gridCol w:w="2080"/>
        <w:gridCol w:w="2080"/>
        <w:gridCol w:w="2080"/>
        <w:gridCol w:w="3258"/>
        <w:gridCol w:w="2693"/>
        <w:gridCol w:w="1984"/>
      </w:tblGrid>
      <w:tr w:rsidR="00CF5876" w:rsidRPr="00F564DD" w:rsidTr="00575ACD">
        <w:tc>
          <w:tcPr>
            <w:tcW w:w="14737" w:type="dxa"/>
            <w:gridSpan w:val="7"/>
          </w:tcPr>
          <w:p w:rsidR="00CF5876" w:rsidRPr="00F564DD" w:rsidRDefault="00CF5876" w:rsidP="00575ACD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Сведения о наличии административных и производственных зданий, помещений</w:t>
            </w:r>
          </w:p>
        </w:tc>
      </w:tr>
      <w:tr w:rsidR="00CF5876" w:rsidRPr="00F564DD" w:rsidTr="00575ACD">
        <w:tc>
          <w:tcPr>
            <w:tcW w:w="562" w:type="dxa"/>
          </w:tcPr>
          <w:p w:rsidR="00CF5876" w:rsidRPr="00F564DD" w:rsidRDefault="00CF5876" w:rsidP="00575ACD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080" w:type="dxa"/>
          </w:tcPr>
          <w:p w:rsidR="00CF5876" w:rsidRPr="00F564DD" w:rsidRDefault="00CF5876" w:rsidP="00575ACD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080" w:type="dxa"/>
          </w:tcPr>
          <w:p w:rsidR="00CF5876" w:rsidRPr="00F564DD" w:rsidRDefault="00CF5876" w:rsidP="00575ACD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Площадь</w:t>
            </w:r>
          </w:p>
        </w:tc>
        <w:tc>
          <w:tcPr>
            <w:tcW w:w="2080" w:type="dxa"/>
          </w:tcPr>
          <w:p w:rsidR="00CF5876" w:rsidRPr="00F564DD" w:rsidRDefault="00CF5876" w:rsidP="00575ACD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Место нахождения</w:t>
            </w:r>
          </w:p>
        </w:tc>
        <w:tc>
          <w:tcPr>
            <w:tcW w:w="3258" w:type="dxa"/>
          </w:tcPr>
          <w:p w:rsidR="00CF5876" w:rsidRPr="00F564DD" w:rsidRDefault="00CF5876" w:rsidP="00575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Основание использования (собственность/аренда)</w:t>
            </w:r>
          </w:p>
        </w:tc>
        <w:tc>
          <w:tcPr>
            <w:tcW w:w="4677" w:type="dxa"/>
            <w:gridSpan w:val="2"/>
          </w:tcPr>
          <w:p w:rsidR="00CF5876" w:rsidRPr="00F564DD" w:rsidRDefault="00CF5876" w:rsidP="00575ACD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CF5876" w:rsidRPr="00F564DD" w:rsidTr="00575ACD">
        <w:tc>
          <w:tcPr>
            <w:tcW w:w="562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58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F5876" w:rsidRPr="00F564DD" w:rsidTr="00575ACD">
        <w:tc>
          <w:tcPr>
            <w:tcW w:w="562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58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F5876" w:rsidRPr="00F564DD" w:rsidTr="00575ACD">
        <w:tc>
          <w:tcPr>
            <w:tcW w:w="14737" w:type="dxa"/>
            <w:gridSpan w:val="7"/>
          </w:tcPr>
          <w:p w:rsidR="00CF5876" w:rsidRPr="00F564DD" w:rsidRDefault="00CF5876" w:rsidP="00575ACD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Сведения о наличии оборудования, инвентаря, строительных машин, транспортных средств</w:t>
            </w:r>
          </w:p>
        </w:tc>
      </w:tr>
      <w:tr w:rsidR="00CF5876" w:rsidRPr="00F564DD" w:rsidTr="00575ACD">
        <w:tc>
          <w:tcPr>
            <w:tcW w:w="562" w:type="dxa"/>
          </w:tcPr>
          <w:p w:rsidR="00CF5876" w:rsidRPr="00F564DD" w:rsidRDefault="00CF5876" w:rsidP="00575ACD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080" w:type="dxa"/>
          </w:tcPr>
          <w:p w:rsidR="00CF5876" w:rsidRPr="00F564DD" w:rsidRDefault="00CF5876" w:rsidP="00575ACD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080" w:type="dxa"/>
          </w:tcPr>
          <w:p w:rsidR="00CF5876" w:rsidRPr="00F564DD" w:rsidRDefault="00CF5876" w:rsidP="00575ACD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2080" w:type="dxa"/>
          </w:tcPr>
          <w:p w:rsidR="00CF5876" w:rsidRPr="00F564DD" w:rsidRDefault="00CF5876" w:rsidP="00575ACD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Год выпуска</w:t>
            </w:r>
          </w:p>
        </w:tc>
        <w:tc>
          <w:tcPr>
            <w:tcW w:w="3258" w:type="dxa"/>
          </w:tcPr>
          <w:p w:rsidR="00CF5876" w:rsidRPr="00F564DD" w:rsidRDefault="00CF5876" w:rsidP="00575ACD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Основание использования (собственность/аренда)</w:t>
            </w:r>
          </w:p>
        </w:tc>
        <w:tc>
          <w:tcPr>
            <w:tcW w:w="2693" w:type="dxa"/>
          </w:tcPr>
          <w:p w:rsidR="00CF5876" w:rsidRPr="00F564DD" w:rsidRDefault="00CF5876" w:rsidP="00575ACD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Метрологический контроль за средствами измерения, приборами</w:t>
            </w:r>
          </w:p>
        </w:tc>
        <w:tc>
          <w:tcPr>
            <w:tcW w:w="1984" w:type="dxa"/>
          </w:tcPr>
          <w:p w:rsidR="00CF5876" w:rsidRPr="00F564DD" w:rsidRDefault="00CF5876" w:rsidP="00575ACD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Примечания</w:t>
            </w:r>
          </w:p>
        </w:tc>
      </w:tr>
      <w:tr w:rsidR="00CF5876" w:rsidRPr="00F564DD" w:rsidTr="00575ACD">
        <w:tc>
          <w:tcPr>
            <w:tcW w:w="14737" w:type="dxa"/>
            <w:gridSpan w:val="7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Строительные машины</w:t>
            </w:r>
          </w:p>
        </w:tc>
      </w:tr>
      <w:tr w:rsidR="00CF5876" w:rsidRPr="00F564DD" w:rsidTr="00575ACD">
        <w:tc>
          <w:tcPr>
            <w:tcW w:w="562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58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F5876" w:rsidRPr="00F564DD" w:rsidTr="00575ACD">
        <w:tc>
          <w:tcPr>
            <w:tcW w:w="562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58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F5876" w:rsidRPr="00F564DD" w:rsidTr="00575ACD">
        <w:tc>
          <w:tcPr>
            <w:tcW w:w="14737" w:type="dxa"/>
            <w:gridSpan w:val="7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Транспортные средства</w:t>
            </w:r>
          </w:p>
        </w:tc>
      </w:tr>
      <w:tr w:rsidR="00CF5876" w:rsidRPr="00F564DD" w:rsidTr="00575ACD">
        <w:tc>
          <w:tcPr>
            <w:tcW w:w="562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58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F5876" w:rsidRPr="00F564DD" w:rsidTr="00575ACD">
        <w:tc>
          <w:tcPr>
            <w:tcW w:w="562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58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F5876" w:rsidRPr="00F564DD" w:rsidTr="00575ACD">
        <w:tc>
          <w:tcPr>
            <w:tcW w:w="14737" w:type="dxa"/>
            <w:gridSpan w:val="7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Средства контроля и измерений</w:t>
            </w:r>
          </w:p>
        </w:tc>
      </w:tr>
      <w:tr w:rsidR="00CF5876" w:rsidRPr="00F564DD" w:rsidTr="00575ACD">
        <w:tc>
          <w:tcPr>
            <w:tcW w:w="562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58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F5876" w:rsidRPr="00F564DD" w:rsidTr="00575ACD">
        <w:tc>
          <w:tcPr>
            <w:tcW w:w="562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564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58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CF5876" w:rsidRPr="00F564DD" w:rsidRDefault="00CF5876" w:rsidP="00575A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CF5876" w:rsidRPr="00F564DD" w:rsidRDefault="00CF5876" w:rsidP="00CF5876">
      <w:pPr>
        <w:spacing w:line="240" w:lineRule="auto"/>
        <w:rPr>
          <w:rFonts w:ascii="Times New Roman" w:hAnsi="Times New Roman"/>
          <w:b/>
          <w:color w:val="000000" w:themeColor="text1"/>
        </w:rPr>
      </w:pPr>
    </w:p>
    <w:p w:rsidR="00CF5876" w:rsidRPr="00F564DD" w:rsidRDefault="00CF5876" w:rsidP="00CF587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564DD">
        <w:rPr>
          <w:rFonts w:ascii="Times New Roman" w:hAnsi="Times New Roman"/>
          <w:color w:val="000000" w:themeColor="text1"/>
        </w:rPr>
        <w:t>______________________________</w:t>
      </w: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  <w:t>____________________</w:t>
      </w:r>
      <w:r>
        <w:rPr>
          <w:rFonts w:ascii="Times New Roman" w:hAnsi="Times New Roman"/>
          <w:color w:val="000000" w:themeColor="text1"/>
        </w:rPr>
        <w:t>__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________________________</w:t>
      </w:r>
    </w:p>
    <w:p w:rsidR="00CF5876" w:rsidRPr="00361381" w:rsidRDefault="00CF5876" w:rsidP="00CF587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  <w:r w:rsidRPr="00F564DD">
        <w:rPr>
          <w:rFonts w:ascii="Times New Roman" w:hAnsi="Times New Roman"/>
          <w:color w:val="000000" w:themeColor="text1"/>
        </w:rPr>
        <w:t xml:space="preserve">         </w:t>
      </w:r>
      <w:r w:rsidRPr="00361381">
        <w:rPr>
          <w:rFonts w:ascii="Times New Roman" w:hAnsi="Times New Roman"/>
          <w:i/>
          <w:color w:val="000000" w:themeColor="text1"/>
        </w:rPr>
        <w:t>должность</w:t>
      </w:r>
      <w:r w:rsidRPr="00F564DD">
        <w:rPr>
          <w:rFonts w:ascii="Times New Roman" w:hAnsi="Times New Roman"/>
          <w:color w:val="000000" w:themeColor="text1"/>
        </w:rPr>
        <w:t xml:space="preserve"> </w:t>
      </w:r>
      <w:r w:rsidRPr="00361381">
        <w:rPr>
          <w:rFonts w:ascii="Times New Roman" w:hAnsi="Times New Roman"/>
          <w:i/>
          <w:color w:val="000000" w:themeColor="text1"/>
        </w:rPr>
        <w:t xml:space="preserve">руководителя </w:t>
      </w:r>
      <w:r w:rsidRPr="00F564DD">
        <w:rPr>
          <w:rFonts w:ascii="Times New Roman" w:hAnsi="Times New Roman"/>
          <w:color w:val="000000" w:themeColor="text1"/>
        </w:rPr>
        <w:t xml:space="preserve">                                                                             </w:t>
      </w:r>
      <w:r w:rsidRPr="00361381">
        <w:rPr>
          <w:rFonts w:ascii="Times New Roman" w:hAnsi="Times New Roman"/>
          <w:i/>
          <w:color w:val="000000" w:themeColor="text1"/>
        </w:rPr>
        <w:t>подпись</w:t>
      </w:r>
      <w:r w:rsidRPr="00F564DD">
        <w:rPr>
          <w:rFonts w:ascii="Times New Roman" w:hAnsi="Times New Roman"/>
          <w:color w:val="000000" w:themeColor="text1"/>
        </w:rPr>
        <w:t xml:space="preserve">                                                   </w:t>
      </w:r>
      <w:r w:rsidR="00361381">
        <w:rPr>
          <w:rFonts w:ascii="Times New Roman" w:hAnsi="Times New Roman"/>
          <w:color w:val="000000" w:themeColor="text1"/>
        </w:rPr>
        <w:t xml:space="preserve">                               </w:t>
      </w:r>
      <w:bookmarkStart w:id="0" w:name="_GoBack"/>
      <w:bookmarkEnd w:id="0"/>
      <w:r w:rsidRPr="00361381">
        <w:rPr>
          <w:rFonts w:ascii="Times New Roman" w:hAnsi="Times New Roman"/>
          <w:i/>
          <w:color w:val="000000" w:themeColor="text1"/>
        </w:rPr>
        <w:t>фамилия и инициалы</w:t>
      </w:r>
    </w:p>
    <w:p w:rsidR="00CF5876" w:rsidRPr="00F564DD" w:rsidRDefault="00CF5876" w:rsidP="00CF5876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  <w:t xml:space="preserve">          М.П.</w:t>
      </w:r>
    </w:p>
    <w:p w:rsidR="00B20FD2" w:rsidRDefault="00CF5876" w:rsidP="00CF5876">
      <w:r w:rsidRPr="00F564DD">
        <w:rPr>
          <w:rFonts w:ascii="Times New Roman" w:hAnsi="Times New Roman"/>
          <w:color w:val="000000" w:themeColor="text1"/>
        </w:rPr>
        <w:t xml:space="preserve"> «______»_______________20__  г.</w:t>
      </w:r>
    </w:p>
    <w:sectPr w:rsidR="00B20FD2" w:rsidSect="00CF5876">
      <w:pgSz w:w="16838" w:h="11906" w:orient="landscape"/>
      <w:pgMar w:top="42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99"/>
    <w:rsid w:val="000A6362"/>
    <w:rsid w:val="00271DB2"/>
    <w:rsid w:val="00361381"/>
    <w:rsid w:val="005237FC"/>
    <w:rsid w:val="00B20FD2"/>
    <w:rsid w:val="00CF5876"/>
    <w:rsid w:val="00E3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F09F"/>
  <w15:chartTrackingRefBased/>
  <w15:docId w15:val="{9E46C07F-DE8D-4D98-A066-A1318617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76"/>
  </w:style>
  <w:style w:type="paragraph" w:styleId="1">
    <w:name w:val="heading 1"/>
    <w:basedOn w:val="a"/>
    <w:link w:val="10"/>
    <w:uiPriority w:val="1"/>
    <w:qFormat/>
    <w:rsid w:val="00271DB2"/>
    <w:pPr>
      <w:widowControl w:val="0"/>
      <w:autoSpaceDE w:val="0"/>
      <w:autoSpaceDN w:val="0"/>
      <w:spacing w:after="0" w:line="240" w:lineRule="auto"/>
      <w:ind w:left="980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1DB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271DB2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271DB2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5">
    <w:name w:val="Table Grid"/>
    <w:basedOn w:val="a1"/>
    <w:uiPriority w:val="39"/>
    <w:rsid w:val="00271D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Каменцев</dc:creator>
  <cp:keywords/>
  <dc:description/>
  <cp:lastModifiedBy>Юлия Максимова</cp:lastModifiedBy>
  <cp:revision>3</cp:revision>
  <dcterms:created xsi:type="dcterms:W3CDTF">2019-06-10T09:19:00Z</dcterms:created>
  <dcterms:modified xsi:type="dcterms:W3CDTF">2019-06-10T09:23:00Z</dcterms:modified>
</cp:coreProperties>
</file>